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23" w:rsidRPr="009E7E50" w:rsidRDefault="00384E23" w:rsidP="0066036D">
      <w:pPr>
        <w:rPr>
          <w:b/>
        </w:rPr>
      </w:pPr>
    </w:p>
    <w:p w:rsidR="00995199" w:rsidRPr="009E7E50" w:rsidRDefault="00995199" w:rsidP="0066036D">
      <w:pPr>
        <w:rPr>
          <w:b/>
        </w:rPr>
      </w:pPr>
    </w:p>
    <w:p w:rsidR="0066036D" w:rsidRPr="009E7E50" w:rsidRDefault="0066036D" w:rsidP="00995199">
      <w:pPr>
        <w:jc w:val="center"/>
        <w:rPr>
          <w:b/>
        </w:rPr>
      </w:pPr>
      <w:r w:rsidRPr="009E7E50">
        <w:rPr>
          <w:b/>
        </w:rPr>
        <w:t>KASUTUSVALDUSE LEPING NR.</w:t>
      </w:r>
    </w:p>
    <w:p w:rsidR="00384E23" w:rsidRPr="009E7E50" w:rsidRDefault="00384E23" w:rsidP="00995199">
      <w:pPr>
        <w:spacing w:after="240"/>
        <w:jc w:val="center"/>
      </w:pPr>
    </w:p>
    <w:p w:rsidR="0066036D" w:rsidRPr="009E7E50" w:rsidRDefault="0066036D" w:rsidP="00995199">
      <w:r w:rsidRPr="009E7E50">
        <w:t xml:space="preserve">[Koht], </w:t>
      </w:r>
      <w:sdt>
        <w:sdtPr>
          <w:id w:val="646328369"/>
          <w:placeholder>
            <w:docPart w:val="DefaultPlaceholder_1082065160"/>
          </w:placeholder>
          <w:showingPlcHdr/>
          <w:date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Pr="009E7E50">
            <w:rPr>
              <w:rStyle w:val="PlaceholderText"/>
            </w:rPr>
            <w:t>Click here to enter a date.</w:t>
          </w:r>
        </w:sdtContent>
      </w:sdt>
    </w:p>
    <w:p w:rsidR="00384E23" w:rsidRPr="009E7E50" w:rsidRDefault="00384E23" w:rsidP="00995199">
      <w:pPr>
        <w:spacing w:after="240"/>
      </w:pPr>
    </w:p>
    <w:p w:rsidR="0066036D" w:rsidRPr="009E7E50" w:rsidRDefault="0066036D" w:rsidP="00995199">
      <w:pPr>
        <w:spacing w:after="240"/>
        <w:rPr>
          <w:b/>
        </w:rPr>
      </w:pPr>
      <w:r w:rsidRPr="009E7E50">
        <w:rPr>
          <w:b/>
        </w:rPr>
        <w:t xml:space="preserve">[Ettevõtte nimi] </w:t>
      </w:r>
      <w:r w:rsidRPr="009E7E50">
        <w:t>(reg. kood: [kood]) asukohaga [aadress] , keda esindab volituse/põhikirja alusel juhatuse liige [nimi] (reg./isikukood: [kood] ) (edaspidi Valdaja), ühelt poolt ja</w:t>
      </w:r>
    </w:p>
    <w:p w:rsidR="0066036D" w:rsidRPr="009E7E50" w:rsidRDefault="0066036D" w:rsidP="00995199">
      <w:r w:rsidRPr="009E7E50">
        <w:rPr>
          <w:b/>
        </w:rPr>
        <w:t>[Nimi]</w:t>
      </w:r>
      <w:r w:rsidRPr="009E7E50">
        <w:t xml:space="preserve"> (isikukood: [kood]) asukohaga [aadress] (edaspidi Omanik) teiselt poolt, sõlmisid käesoleva käsunduslepingu (edaspidi nimetatud Leping) alljärgnevas:</w:t>
      </w:r>
    </w:p>
    <w:p w:rsidR="0066036D" w:rsidRPr="009E7E50" w:rsidRDefault="0066036D" w:rsidP="00995199">
      <w:pPr>
        <w:spacing w:after="240"/>
      </w:pPr>
    </w:p>
    <w:p w:rsidR="0066036D" w:rsidRPr="009E7E50" w:rsidRDefault="0066036D" w:rsidP="00995199">
      <w:pPr>
        <w:numPr>
          <w:ilvl w:val="0"/>
          <w:numId w:val="1"/>
        </w:numPr>
        <w:spacing w:after="240"/>
      </w:pPr>
      <w:r w:rsidRPr="009E7E50">
        <w:rPr>
          <w:b/>
        </w:rPr>
        <w:t>LEPINGU SISU</w:t>
      </w:r>
    </w:p>
    <w:p w:rsidR="0066036D" w:rsidRPr="009E7E50" w:rsidRDefault="0066036D" w:rsidP="00995199">
      <w:pPr>
        <w:numPr>
          <w:ilvl w:val="1"/>
          <w:numId w:val="2"/>
        </w:numPr>
      </w:pPr>
      <w:r w:rsidRPr="009E7E50">
        <w:t>Käesoleva Lepinguga seatakse Omanikule kuuluva, punktis 2.1. nimetatud esemele kasutusvaldus Valdaja kasuks, mille tulemusena Valdaja on õigustatud kasutama kasutusvalduse eset ja omandama selle vilju kooskõlas lepingu asjaõigusseadusega.</w:t>
      </w:r>
    </w:p>
    <w:p w:rsidR="00384E23" w:rsidRPr="009E7E50" w:rsidRDefault="00384E23" w:rsidP="00995199">
      <w:pPr>
        <w:spacing w:after="240"/>
        <w:ind w:left="792"/>
      </w:pPr>
    </w:p>
    <w:p w:rsidR="0066036D" w:rsidRPr="009E7E50" w:rsidRDefault="0066036D" w:rsidP="00995199">
      <w:pPr>
        <w:numPr>
          <w:ilvl w:val="0"/>
          <w:numId w:val="2"/>
        </w:numPr>
        <w:spacing w:after="240"/>
      </w:pPr>
      <w:r w:rsidRPr="009E7E50">
        <w:rPr>
          <w:b/>
        </w:rPr>
        <w:t>LEPINGU ESE</w:t>
      </w:r>
    </w:p>
    <w:p w:rsidR="0066036D" w:rsidRPr="009E7E50" w:rsidRDefault="00995199" w:rsidP="00995199">
      <w:pPr>
        <w:numPr>
          <w:ilvl w:val="1"/>
          <w:numId w:val="2"/>
        </w:numPr>
      </w:pPr>
      <w:r w:rsidRPr="009E7E50">
        <w:t>Käesoleva lepingu eseme</w:t>
      </w:r>
      <w:r w:rsidR="0066036D" w:rsidRPr="009E7E50">
        <w:t xml:space="preserve">ks on Omanikule kuuluv sõiduauto </w:t>
      </w:r>
      <w:r w:rsidRPr="009E7E50">
        <w:t>[sõiduki mark ja mudel]</w:t>
      </w:r>
      <w:r w:rsidR="0066036D" w:rsidRPr="009E7E50">
        <w:t xml:space="preserve">, </w:t>
      </w:r>
      <w:r w:rsidR="009E7E50">
        <w:t>registreerimismärgiga</w:t>
      </w:r>
      <w:r w:rsidR="0066036D" w:rsidRPr="009E7E50">
        <w:t xml:space="preserve"> </w:t>
      </w:r>
      <w:r w:rsidRPr="009E7E50">
        <w:t>[registreerimis</w:t>
      </w:r>
      <w:r w:rsidR="009E7E50">
        <w:t>märk</w:t>
      </w:r>
      <w:r w:rsidRPr="009E7E50">
        <w:t>]</w:t>
      </w:r>
      <w:r w:rsidR="0066036D" w:rsidRPr="009E7E50">
        <w:t>. Eseme juurde kuuluvaks loetakse katuseraam.</w:t>
      </w:r>
    </w:p>
    <w:p w:rsidR="00384E23" w:rsidRPr="009E7E50" w:rsidRDefault="00384E23" w:rsidP="00995199">
      <w:pPr>
        <w:spacing w:after="240"/>
        <w:ind w:left="792"/>
      </w:pPr>
    </w:p>
    <w:p w:rsidR="0066036D" w:rsidRPr="009E7E50" w:rsidRDefault="0066036D" w:rsidP="00995199">
      <w:pPr>
        <w:numPr>
          <w:ilvl w:val="0"/>
          <w:numId w:val="2"/>
        </w:numPr>
        <w:spacing w:after="240"/>
        <w:rPr>
          <w:b/>
        </w:rPr>
      </w:pPr>
      <w:r w:rsidRPr="009E7E50">
        <w:rPr>
          <w:b/>
        </w:rPr>
        <w:t>KASUTUSVALDUSE TEKKIMINE</w:t>
      </w:r>
    </w:p>
    <w:p w:rsidR="0066036D" w:rsidRPr="009E7E50" w:rsidRDefault="0066036D" w:rsidP="00995199">
      <w:pPr>
        <w:numPr>
          <w:ilvl w:val="1"/>
          <w:numId w:val="2"/>
        </w:numPr>
        <w:spacing w:after="240"/>
      </w:pPr>
      <w:r w:rsidRPr="009E7E50">
        <w:t>Kasutusvaldus esemele tekib pärast selle omaniku poolt valdajale üle andmist.</w:t>
      </w:r>
    </w:p>
    <w:p w:rsidR="0066036D" w:rsidRPr="009E7E50" w:rsidRDefault="0066036D" w:rsidP="00995199">
      <w:pPr>
        <w:numPr>
          <w:ilvl w:val="1"/>
          <w:numId w:val="2"/>
        </w:numPr>
        <w:spacing w:after="240"/>
      </w:pPr>
      <w:r w:rsidRPr="009E7E50">
        <w:t xml:space="preserve">Omanik annab eseme valdajale üle hiljemalt </w:t>
      </w:r>
      <w:r w:rsidR="00995199" w:rsidRPr="009E7E50">
        <w:t>[päevade arv]</w:t>
      </w:r>
      <w:r w:rsidRPr="009E7E50">
        <w:t xml:space="preserve"> </w:t>
      </w:r>
      <w:r w:rsidR="00995199" w:rsidRPr="009E7E50">
        <w:t>[arv sõnadega]</w:t>
      </w:r>
      <w:r w:rsidRPr="009E7E50">
        <w:t xml:space="preserve"> päeva jooksul pärast käesoleva lepingu allkirjastamist.</w:t>
      </w:r>
    </w:p>
    <w:p w:rsidR="0066036D" w:rsidRPr="009E7E50" w:rsidRDefault="0066036D" w:rsidP="00995199">
      <w:pPr>
        <w:numPr>
          <w:ilvl w:val="1"/>
          <w:numId w:val="2"/>
        </w:numPr>
      </w:pPr>
      <w:r w:rsidRPr="009E7E50">
        <w:t>Kasutusvaldus esemele on seatud määramata tähtajaga ning see võib lõppeda käesoleva lepingu punktis 8 toodud asjaoludel.</w:t>
      </w:r>
    </w:p>
    <w:p w:rsidR="00384E23" w:rsidRPr="009E7E50" w:rsidRDefault="00384E23" w:rsidP="00995199">
      <w:pPr>
        <w:spacing w:after="240"/>
        <w:ind w:left="792"/>
      </w:pPr>
    </w:p>
    <w:p w:rsidR="0066036D" w:rsidRPr="009E7E50" w:rsidRDefault="0066036D" w:rsidP="00995199">
      <w:pPr>
        <w:numPr>
          <w:ilvl w:val="0"/>
          <w:numId w:val="2"/>
        </w:numPr>
        <w:spacing w:after="240"/>
      </w:pPr>
      <w:r w:rsidRPr="009E7E50">
        <w:rPr>
          <w:b/>
        </w:rPr>
        <w:t>VALDAJA ÕIGUSED</w:t>
      </w:r>
    </w:p>
    <w:p w:rsidR="0066036D" w:rsidRPr="009E7E50" w:rsidRDefault="0066036D" w:rsidP="00995199">
      <w:pPr>
        <w:numPr>
          <w:ilvl w:val="1"/>
          <w:numId w:val="2"/>
        </w:numPr>
        <w:spacing w:after="240"/>
      </w:pPr>
      <w:r w:rsidRPr="009E7E50">
        <w:t>Valdajal on õigus eseme kasutamisest saadud tulule.</w:t>
      </w:r>
    </w:p>
    <w:p w:rsidR="0066036D" w:rsidRPr="009E7E50" w:rsidRDefault="0066036D" w:rsidP="00995199">
      <w:pPr>
        <w:numPr>
          <w:ilvl w:val="1"/>
          <w:numId w:val="2"/>
        </w:numPr>
        <w:spacing w:after="240"/>
      </w:pPr>
      <w:r w:rsidRPr="009E7E50">
        <w:t>Valdajal ei ole õigust eset rendile anda ilma omaniku nõusolekuta.</w:t>
      </w:r>
    </w:p>
    <w:p w:rsidR="0066036D" w:rsidRPr="009E7E50" w:rsidRDefault="0066036D" w:rsidP="00995199">
      <w:pPr>
        <w:numPr>
          <w:ilvl w:val="1"/>
          <w:numId w:val="2"/>
        </w:numPr>
        <w:spacing w:after="240"/>
      </w:pPr>
      <w:r w:rsidRPr="009E7E50">
        <w:t>Valdaja ei või kasutusvaldust kolmandatele isikutele üle anda.</w:t>
      </w:r>
    </w:p>
    <w:p w:rsidR="0066036D" w:rsidRPr="009E7E50" w:rsidRDefault="0066036D" w:rsidP="00995199">
      <w:pPr>
        <w:numPr>
          <w:ilvl w:val="1"/>
          <w:numId w:val="2"/>
        </w:numPr>
      </w:pPr>
      <w:r w:rsidRPr="009E7E50">
        <w:t>Valdajal on õigus eset vallata ja kasutada oma äranägemise järgi.</w:t>
      </w:r>
    </w:p>
    <w:p w:rsidR="00995199" w:rsidRPr="009E7E50" w:rsidRDefault="00995199" w:rsidP="00995199">
      <w:pPr>
        <w:spacing w:after="240"/>
      </w:pPr>
    </w:p>
    <w:p w:rsidR="0066036D" w:rsidRPr="009E7E50" w:rsidRDefault="0066036D" w:rsidP="00995199">
      <w:pPr>
        <w:numPr>
          <w:ilvl w:val="0"/>
          <w:numId w:val="2"/>
        </w:numPr>
        <w:spacing w:after="240"/>
      </w:pPr>
      <w:r w:rsidRPr="009E7E50">
        <w:rPr>
          <w:b/>
        </w:rPr>
        <w:lastRenderedPageBreak/>
        <w:t>VALDAJA KOHUSTUSED</w:t>
      </w:r>
    </w:p>
    <w:p w:rsidR="0066036D" w:rsidRPr="009E7E50" w:rsidRDefault="0066036D" w:rsidP="00995199">
      <w:pPr>
        <w:numPr>
          <w:ilvl w:val="1"/>
          <w:numId w:val="2"/>
        </w:numPr>
        <w:spacing w:after="240"/>
      </w:pPr>
      <w:r w:rsidRPr="009E7E50">
        <w:t>Valdaja on kohustatud kasutama eset hoolikalt ja heaperemehelikult, tegema õigeaegselt kõik eseme korrashoiuks vajalikud hooldus- ja remonditööd.</w:t>
      </w:r>
    </w:p>
    <w:p w:rsidR="0066036D" w:rsidRPr="009E7E50" w:rsidRDefault="0066036D" w:rsidP="00995199">
      <w:pPr>
        <w:numPr>
          <w:ilvl w:val="1"/>
          <w:numId w:val="2"/>
        </w:numPr>
        <w:spacing w:after="240"/>
      </w:pPr>
      <w:r w:rsidRPr="009E7E50">
        <w:t>Valdaja kannab käesoleva lepingu kehtimise ajal kõik esemega seotud kulud ja maksud.</w:t>
      </w:r>
    </w:p>
    <w:p w:rsidR="0066036D" w:rsidRPr="009E7E50" w:rsidRDefault="0066036D" w:rsidP="00995199">
      <w:pPr>
        <w:numPr>
          <w:ilvl w:val="1"/>
          <w:numId w:val="2"/>
        </w:numPr>
      </w:pPr>
      <w:r w:rsidRPr="009E7E50">
        <w:t xml:space="preserve">Valdaja on kohustatud kasutusvalduse lõppemisel tagastama eseme omanikule hiljemalt </w:t>
      </w:r>
      <w:r w:rsidR="00995199" w:rsidRPr="009E7E50">
        <w:t xml:space="preserve">[päevade arv] [arv sõnadega] </w:t>
      </w:r>
      <w:r w:rsidRPr="009E7E50">
        <w:t>päeva jooksul.</w:t>
      </w:r>
    </w:p>
    <w:p w:rsidR="00384E23" w:rsidRPr="009E7E50" w:rsidRDefault="00384E23" w:rsidP="00995199">
      <w:pPr>
        <w:spacing w:after="240"/>
        <w:ind w:left="792"/>
      </w:pPr>
    </w:p>
    <w:p w:rsidR="0066036D" w:rsidRPr="009E7E50" w:rsidRDefault="0066036D" w:rsidP="00995199">
      <w:pPr>
        <w:numPr>
          <w:ilvl w:val="0"/>
          <w:numId w:val="2"/>
        </w:numPr>
        <w:spacing w:after="240"/>
        <w:rPr>
          <w:b/>
        </w:rPr>
      </w:pPr>
      <w:r w:rsidRPr="009E7E50">
        <w:rPr>
          <w:b/>
        </w:rPr>
        <w:t>OMANIKU ÕIGUSED</w:t>
      </w:r>
    </w:p>
    <w:p w:rsidR="0066036D" w:rsidRPr="009E7E50" w:rsidRDefault="0066036D" w:rsidP="00995199">
      <w:pPr>
        <w:numPr>
          <w:ilvl w:val="1"/>
          <w:numId w:val="2"/>
        </w:numPr>
        <w:spacing w:after="240"/>
      </w:pPr>
      <w:r w:rsidRPr="009E7E50">
        <w:t>Omanikul on õigus nõuda Valdajalt tagatist, kui viimane ei ole esemega ümber käinud heaperemehelikult ning teostanud õigeaegselt vajalikke hooldus- ja remonditöid.</w:t>
      </w:r>
    </w:p>
    <w:p w:rsidR="0066036D" w:rsidRPr="009E7E50" w:rsidRDefault="0066036D" w:rsidP="00995199">
      <w:pPr>
        <w:numPr>
          <w:ilvl w:val="1"/>
          <w:numId w:val="2"/>
        </w:numPr>
        <w:spacing w:after="240"/>
      </w:pPr>
      <w:r w:rsidRPr="009E7E50">
        <w:t>Omanikul on õigus kontrollida eseme kasutamise heaperemehelikkust ning vajalike remondi- ja hooldustööde teostamist Valdaja poolt.</w:t>
      </w:r>
    </w:p>
    <w:p w:rsidR="0066036D" w:rsidRPr="009E7E50" w:rsidRDefault="0066036D" w:rsidP="00995199">
      <w:pPr>
        <w:numPr>
          <w:ilvl w:val="1"/>
          <w:numId w:val="2"/>
        </w:numPr>
      </w:pPr>
      <w:r w:rsidRPr="009E7E50">
        <w:t>Omanikul on õigus nõuda lepingu kohest lõpetamist kui valdaja ei kasuta lepingu eset.</w:t>
      </w:r>
    </w:p>
    <w:p w:rsidR="00384E23" w:rsidRPr="009E7E50" w:rsidRDefault="00384E23" w:rsidP="00995199">
      <w:pPr>
        <w:spacing w:after="240"/>
        <w:ind w:left="792"/>
      </w:pPr>
    </w:p>
    <w:p w:rsidR="0066036D" w:rsidRPr="009E7E50" w:rsidRDefault="0066036D" w:rsidP="00995199">
      <w:pPr>
        <w:numPr>
          <w:ilvl w:val="0"/>
          <w:numId w:val="2"/>
        </w:numPr>
        <w:spacing w:after="240"/>
        <w:rPr>
          <w:b/>
        </w:rPr>
      </w:pPr>
      <w:r w:rsidRPr="009E7E50">
        <w:rPr>
          <w:b/>
        </w:rPr>
        <w:t>OMANIKU KOHUSTUSED</w:t>
      </w:r>
    </w:p>
    <w:p w:rsidR="0066036D" w:rsidRPr="009E7E50" w:rsidRDefault="0066036D" w:rsidP="00995199">
      <w:pPr>
        <w:numPr>
          <w:ilvl w:val="1"/>
          <w:numId w:val="2"/>
        </w:numPr>
      </w:pPr>
      <w:r w:rsidRPr="009E7E50">
        <w:t>Omanik on kohustatud andma eseme valdajale õigeaegselt.</w:t>
      </w:r>
    </w:p>
    <w:p w:rsidR="00384E23" w:rsidRPr="009E7E50" w:rsidRDefault="00384E23" w:rsidP="00995199">
      <w:pPr>
        <w:spacing w:after="240"/>
        <w:ind w:left="792"/>
      </w:pPr>
    </w:p>
    <w:p w:rsidR="0066036D" w:rsidRPr="009E7E50" w:rsidRDefault="0066036D" w:rsidP="00995199">
      <w:pPr>
        <w:numPr>
          <w:ilvl w:val="0"/>
          <w:numId w:val="2"/>
        </w:numPr>
        <w:spacing w:after="240"/>
        <w:rPr>
          <w:b/>
        </w:rPr>
      </w:pPr>
      <w:r w:rsidRPr="009E7E50">
        <w:rPr>
          <w:b/>
        </w:rPr>
        <w:t>KASUTUSVALDUSE LÕPPEMINE JA LÕPETAMINE</w:t>
      </w:r>
    </w:p>
    <w:p w:rsidR="0066036D" w:rsidRPr="009E7E50" w:rsidRDefault="0066036D" w:rsidP="00995199">
      <w:pPr>
        <w:numPr>
          <w:ilvl w:val="1"/>
          <w:numId w:val="2"/>
        </w:numPr>
        <w:spacing w:after="240"/>
      </w:pPr>
      <w:r w:rsidRPr="009E7E50">
        <w:t>Kasutusvaldus võib lõppeda järgmistel juhtudel:</w:t>
      </w:r>
    </w:p>
    <w:p w:rsidR="0066036D" w:rsidRPr="009E7E50" w:rsidRDefault="0066036D" w:rsidP="00995199">
      <w:pPr>
        <w:numPr>
          <w:ilvl w:val="2"/>
          <w:numId w:val="2"/>
        </w:numPr>
        <w:spacing w:after="240"/>
      </w:pPr>
      <w:r w:rsidRPr="009E7E50">
        <w:t>Omaniku ja Valdaja kokkuleppel;</w:t>
      </w:r>
    </w:p>
    <w:p w:rsidR="0066036D" w:rsidRPr="009E7E50" w:rsidRDefault="0066036D" w:rsidP="00995199">
      <w:pPr>
        <w:numPr>
          <w:ilvl w:val="2"/>
          <w:numId w:val="2"/>
        </w:numPr>
        <w:spacing w:after="240"/>
      </w:pPr>
      <w:r w:rsidRPr="009E7E50">
        <w:t>lepingu eseme hävimisega;</w:t>
      </w:r>
    </w:p>
    <w:p w:rsidR="0066036D" w:rsidRPr="009E7E50" w:rsidRDefault="0066036D" w:rsidP="00995199">
      <w:pPr>
        <w:numPr>
          <w:ilvl w:val="2"/>
          <w:numId w:val="2"/>
        </w:numPr>
        <w:spacing w:after="240"/>
      </w:pPr>
      <w:r w:rsidRPr="009E7E50">
        <w:t>Omaniku nõudel koheselt, kui:</w:t>
      </w:r>
    </w:p>
    <w:p w:rsidR="0066036D" w:rsidRPr="009E7E50" w:rsidRDefault="0066036D" w:rsidP="00995199">
      <w:pPr>
        <w:spacing w:after="240"/>
        <w:ind w:left="1418" w:hanging="283"/>
      </w:pPr>
      <w:r w:rsidRPr="009E7E50">
        <w:t>a)</w:t>
      </w:r>
      <w:r w:rsidRPr="009E7E50">
        <w:tab/>
        <w:t>Valdaja on rikkunud käesolevat lepingut;</w:t>
      </w:r>
    </w:p>
    <w:p w:rsidR="0066036D" w:rsidRPr="009E7E50" w:rsidRDefault="0066036D" w:rsidP="00995199">
      <w:pPr>
        <w:spacing w:after="240"/>
        <w:ind w:left="1418" w:hanging="283"/>
      </w:pPr>
      <w:r w:rsidRPr="009E7E50">
        <w:t>b)</w:t>
      </w:r>
      <w:r w:rsidRPr="009E7E50">
        <w:tab/>
        <w:t>Valdaja ei anna omanikule tagatist vastavalt käesoleva lepingu punktile 6.1.</w:t>
      </w:r>
    </w:p>
    <w:p w:rsidR="0066036D" w:rsidRPr="009E7E50" w:rsidRDefault="0066036D" w:rsidP="00995199">
      <w:pPr>
        <w:numPr>
          <w:ilvl w:val="1"/>
          <w:numId w:val="2"/>
        </w:numPr>
      </w:pPr>
      <w:r w:rsidRPr="009E7E50">
        <w:t>Kasutusvalduse lõppemist fikseeritakse kirjalikult mõlema osapoole poolt.</w:t>
      </w:r>
    </w:p>
    <w:p w:rsidR="00384E23" w:rsidRPr="009E7E50" w:rsidRDefault="00384E23" w:rsidP="00995199">
      <w:pPr>
        <w:spacing w:after="240"/>
        <w:ind w:left="792"/>
      </w:pPr>
    </w:p>
    <w:p w:rsidR="0003199A" w:rsidRPr="009E7E50" w:rsidRDefault="0003199A" w:rsidP="00995199">
      <w:pPr>
        <w:spacing w:after="240"/>
        <w:ind w:left="792"/>
      </w:pPr>
    </w:p>
    <w:p w:rsidR="0003199A" w:rsidRPr="009E7E50" w:rsidRDefault="0003199A" w:rsidP="00995199">
      <w:pPr>
        <w:spacing w:after="240"/>
        <w:ind w:left="792"/>
      </w:pPr>
    </w:p>
    <w:p w:rsidR="0003199A" w:rsidRPr="009E7E50" w:rsidRDefault="0003199A" w:rsidP="00995199">
      <w:pPr>
        <w:spacing w:after="240"/>
        <w:ind w:left="792"/>
      </w:pPr>
    </w:p>
    <w:p w:rsidR="0066036D" w:rsidRPr="009E7E50" w:rsidRDefault="0066036D" w:rsidP="00995199">
      <w:pPr>
        <w:numPr>
          <w:ilvl w:val="0"/>
          <w:numId w:val="2"/>
        </w:numPr>
        <w:spacing w:after="240"/>
      </w:pPr>
      <w:r w:rsidRPr="009E7E50">
        <w:rPr>
          <w:b/>
        </w:rPr>
        <w:lastRenderedPageBreak/>
        <w:t>MUUD TINGIMUSED</w:t>
      </w:r>
    </w:p>
    <w:p w:rsidR="0066036D" w:rsidRPr="009E7E50" w:rsidRDefault="0066036D" w:rsidP="00995199">
      <w:pPr>
        <w:numPr>
          <w:ilvl w:val="1"/>
          <w:numId w:val="2"/>
        </w:numPr>
        <w:spacing w:after="240"/>
      </w:pPr>
      <w:r w:rsidRPr="009E7E50">
        <w:t>Lepinguga reguleerimata küsimustes juhinduvad pooled seadustest ja teistest õigusaktidest.</w:t>
      </w:r>
    </w:p>
    <w:p w:rsidR="0066036D" w:rsidRPr="009E7E50" w:rsidRDefault="0066036D" w:rsidP="00995199">
      <w:pPr>
        <w:numPr>
          <w:ilvl w:val="1"/>
          <w:numId w:val="2"/>
        </w:numPr>
        <w:spacing w:after="240"/>
      </w:pPr>
      <w:r w:rsidRPr="009E7E50">
        <w:t xml:space="preserve">Lepingust tekkinud erimeelsused lahendatakse läbirääkimiste teel. Kui pooled ei saavuta läbirääkimistel kokkulepet, lahendatakse vaidlus </w:t>
      </w:r>
      <w:r w:rsidR="00995199" w:rsidRPr="009E7E50">
        <w:t>[kohalik maakohus]</w:t>
      </w:r>
      <w:r w:rsidRPr="009E7E50">
        <w:t>.</w:t>
      </w:r>
    </w:p>
    <w:p w:rsidR="0066036D" w:rsidRPr="009E7E50" w:rsidRDefault="0066036D" w:rsidP="00995199">
      <w:pPr>
        <w:numPr>
          <w:ilvl w:val="1"/>
          <w:numId w:val="2"/>
        </w:numPr>
        <w:spacing w:after="240"/>
      </w:pPr>
      <w:r w:rsidRPr="009E7E50">
        <w:t>Leping on koostatud kahes võrdset juriidilist jõudu omavas identses eksemplaris, millest kumbki pool saab ühe.</w:t>
      </w:r>
    </w:p>
    <w:p w:rsidR="0066036D" w:rsidRPr="009E7E50" w:rsidRDefault="0066036D" w:rsidP="0066036D">
      <w:pPr>
        <w:spacing w:after="240"/>
      </w:pPr>
    </w:p>
    <w:p w:rsidR="0066036D" w:rsidRPr="009E7E50" w:rsidRDefault="0066036D" w:rsidP="0066036D">
      <w:pPr>
        <w:spacing w:after="240"/>
      </w:pPr>
    </w:p>
    <w:p w:rsidR="0003199A" w:rsidRPr="009E7E50" w:rsidRDefault="0003199A" w:rsidP="0066036D">
      <w:pPr>
        <w:spacing w:after="240"/>
      </w:pPr>
    </w:p>
    <w:p w:rsidR="0003199A" w:rsidRPr="009E7E50" w:rsidRDefault="0003199A" w:rsidP="0066036D">
      <w:pPr>
        <w:spacing w:after="240"/>
      </w:pPr>
    </w:p>
    <w:p w:rsidR="0003199A" w:rsidRPr="009E7E50" w:rsidRDefault="0003199A" w:rsidP="0066036D">
      <w:pPr>
        <w:spacing w:after="240"/>
      </w:pPr>
    </w:p>
    <w:p w:rsidR="0003199A" w:rsidRPr="009E7E50" w:rsidRDefault="0003199A" w:rsidP="0066036D">
      <w:pPr>
        <w:spacing w:after="240"/>
      </w:pPr>
    </w:p>
    <w:p w:rsidR="0066036D" w:rsidRPr="009E7E50" w:rsidRDefault="0066036D" w:rsidP="0066036D">
      <w:r w:rsidRPr="009E7E50">
        <w:t>Poolte andmed:</w:t>
      </w: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4464"/>
        <w:gridCol w:w="4464"/>
      </w:tblGrid>
      <w:tr w:rsidR="00384E23" w:rsidRPr="009E7E50" w:rsidTr="009E7E50">
        <w:tc>
          <w:tcPr>
            <w:tcW w:w="4464" w:type="dxa"/>
            <w:vAlign w:val="center"/>
          </w:tcPr>
          <w:p w:rsidR="00384E23" w:rsidRPr="009E7E50" w:rsidRDefault="00384E23" w:rsidP="009E7E50">
            <w:pPr>
              <w:spacing w:line="360" w:lineRule="auto"/>
              <w:jc w:val="left"/>
            </w:pPr>
            <w:r w:rsidRPr="009E7E50">
              <w:t>[Valdaja nimi]</w:t>
            </w:r>
          </w:p>
        </w:tc>
        <w:tc>
          <w:tcPr>
            <w:tcW w:w="4464" w:type="dxa"/>
            <w:vAlign w:val="center"/>
          </w:tcPr>
          <w:p w:rsidR="00384E23" w:rsidRPr="009E7E50" w:rsidRDefault="00384E23" w:rsidP="009E7E50">
            <w:pPr>
              <w:spacing w:line="360" w:lineRule="auto"/>
              <w:jc w:val="left"/>
            </w:pPr>
            <w:r w:rsidRPr="009E7E50">
              <w:t>[Omaniku nimi]</w:t>
            </w:r>
          </w:p>
        </w:tc>
      </w:tr>
      <w:tr w:rsidR="00384E23" w:rsidRPr="009E7E50" w:rsidTr="009E7E50">
        <w:tc>
          <w:tcPr>
            <w:tcW w:w="4464" w:type="dxa"/>
            <w:vAlign w:val="center"/>
          </w:tcPr>
          <w:p w:rsidR="00384E23" w:rsidRPr="009E7E50" w:rsidRDefault="00384E23" w:rsidP="009E7E50">
            <w:pPr>
              <w:spacing w:line="360" w:lineRule="auto"/>
              <w:jc w:val="left"/>
            </w:pPr>
            <w:r w:rsidRPr="009E7E50">
              <w:t>[Valdaja registrikood]</w:t>
            </w:r>
          </w:p>
        </w:tc>
        <w:tc>
          <w:tcPr>
            <w:tcW w:w="4464" w:type="dxa"/>
            <w:vAlign w:val="center"/>
          </w:tcPr>
          <w:p w:rsidR="00384E23" w:rsidRPr="009E7E50" w:rsidRDefault="00384E23" w:rsidP="009E7E50">
            <w:pPr>
              <w:spacing w:line="360" w:lineRule="auto"/>
              <w:jc w:val="left"/>
            </w:pPr>
            <w:r w:rsidRPr="009E7E50">
              <w:t>[Omaniku isikukood]</w:t>
            </w:r>
          </w:p>
        </w:tc>
        <w:bookmarkStart w:id="0" w:name="_GoBack"/>
        <w:bookmarkEnd w:id="0"/>
      </w:tr>
      <w:tr w:rsidR="00384E23" w:rsidRPr="009E7E50" w:rsidTr="009E7E50">
        <w:tc>
          <w:tcPr>
            <w:tcW w:w="4464" w:type="dxa"/>
            <w:vAlign w:val="center"/>
          </w:tcPr>
          <w:p w:rsidR="00384E23" w:rsidRPr="009E7E50" w:rsidRDefault="00384E23" w:rsidP="009E7E50">
            <w:pPr>
              <w:spacing w:line="360" w:lineRule="auto"/>
              <w:jc w:val="left"/>
            </w:pPr>
          </w:p>
          <w:p w:rsidR="00384E23" w:rsidRPr="009E7E50" w:rsidRDefault="00384E23" w:rsidP="009E7E50">
            <w:pPr>
              <w:spacing w:line="360" w:lineRule="auto"/>
              <w:jc w:val="left"/>
            </w:pPr>
            <w:r w:rsidRPr="009E7E50">
              <w:t>[Valdaja aadress]</w:t>
            </w:r>
          </w:p>
          <w:p w:rsidR="00384E23" w:rsidRPr="009E7E50" w:rsidRDefault="00384E23" w:rsidP="009E7E50">
            <w:pPr>
              <w:spacing w:line="360" w:lineRule="auto"/>
              <w:jc w:val="left"/>
            </w:pPr>
          </w:p>
        </w:tc>
        <w:tc>
          <w:tcPr>
            <w:tcW w:w="4464" w:type="dxa"/>
            <w:vAlign w:val="center"/>
          </w:tcPr>
          <w:p w:rsidR="00384E23" w:rsidRPr="009E7E50" w:rsidRDefault="00384E23" w:rsidP="009E7E50">
            <w:pPr>
              <w:spacing w:line="360" w:lineRule="auto"/>
              <w:jc w:val="left"/>
            </w:pPr>
            <w:r w:rsidRPr="009E7E50">
              <w:t>[Omaniku aadress]</w:t>
            </w:r>
          </w:p>
        </w:tc>
      </w:tr>
      <w:tr w:rsidR="00384E23" w:rsidRPr="009E7E50" w:rsidTr="009E7E50">
        <w:tc>
          <w:tcPr>
            <w:tcW w:w="4464" w:type="dxa"/>
            <w:vAlign w:val="center"/>
          </w:tcPr>
          <w:p w:rsidR="00384E23" w:rsidRPr="009E7E50" w:rsidRDefault="00384E23" w:rsidP="009E7E50">
            <w:pPr>
              <w:spacing w:line="360" w:lineRule="auto"/>
              <w:jc w:val="left"/>
            </w:pPr>
            <w:r w:rsidRPr="009E7E50">
              <w:t>[Valdaja telefoninumber]</w:t>
            </w:r>
          </w:p>
        </w:tc>
        <w:tc>
          <w:tcPr>
            <w:tcW w:w="4464" w:type="dxa"/>
            <w:vAlign w:val="center"/>
          </w:tcPr>
          <w:p w:rsidR="00384E23" w:rsidRPr="009E7E50" w:rsidRDefault="00384E23" w:rsidP="009E7E50">
            <w:pPr>
              <w:spacing w:line="360" w:lineRule="auto"/>
              <w:jc w:val="left"/>
            </w:pPr>
            <w:r w:rsidRPr="009E7E50">
              <w:t>[Omaniku telefoninumber]</w:t>
            </w:r>
          </w:p>
        </w:tc>
      </w:tr>
      <w:tr w:rsidR="00384E23" w:rsidRPr="009E7E50" w:rsidTr="009E7E50">
        <w:tc>
          <w:tcPr>
            <w:tcW w:w="4464" w:type="dxa"/>
            <w:vAlign w:val="center"/>
          </w:tcPr>
          <w:p w:rsidR="00384E23" w:rsidRPr="009E7E50" w:rsidRDefault="00384E23" w:rsidP="009E7E50">
            <w:pPr>
              <w:spacing w:line="360" w:lineRule="auto"/>
              <w:jc w:val="left"/>
            </w:pPr>
            <w:r w:rsidRPr="009E7E50">
              <w:t>[Valdaja e-post]</w:t>
            </w:r>
          </w:p>
        </w:tc>
        <w:tc>
          <w:tcPr>
            <w:tcW w:w="4464" w:type="dxa"/>
            <w:vAlign w:val="center"/>
          </w:tcPr>
          <w:p w:rsidR="00384E23" w:rsidRPr="009E7E50" w:rsidRDefault="00384E23" w:rsidP="009E7E50">
            <w:pPr>
              <w:spacing w:line="360" w:lineRule="auto"/>
              <w:jc w:val="left"/>
            </w:pPr>
            <w:r w:rsidRPr="009E7E50">
              <w:t>[Omaniku e-post]</w:t>
            </w:r>
          </w:p>
        </w:tc>
      </w:tr>
    </w:tbl>
    <w:p w:rsidR="0066036D" w:rsidRPr="009E7E50" w:rsidRDefault="0066036D" w:rsidP="0066036D">
      <w:pPr>
        <w:spacing w:after="240"/>
      </w:pPr>
    </w:p>
    <w:p w:rsidR="0066036D" w:rsidRPr="009E7E50" w:rsidRDefault="0066036D" w:rsidP="0066036D">
      <w:pPr>
        <w:spacing w:after="240"/>
      </w:pPr>
    </w:p>
    <w:p w:rsidR="0066036D" w:rsidRPr="009E7E50" w:rsidRDefault="0066036D" w:rsidP="0066036D">
      <w:pPr>
        <w:spacing w:after="240"/>
      </w:pPr>
      <w:r w:rsidRPr="009E7E50">
        <w:t>Poolte allkirjad:</w:t>
      </w:r>
    </w:p>
    <w:p w:rsidR="0066036D" w:rsidRPr="009E7E50" w:rsidRDefault="0066036D" w:rsidP="0066036D">
      <w:pPr>
        <w:spacing w:after="240"/>
      </w:pPr>
    </w:p>
    <w:p w:rsidR="0066036D" w:rsidRPr="009E7E50" w:rsidRDefault="00384E23" w:rsidP="0066036D">
      <w:pPr>
        <w:spacing w:after="240"/>
        <w:rPr>
          <w:u w:val="single"/>
        </w:rPr>
      </w:pPr>
      <w:r w:rsidRPr="009E7E50">
        <w:rPr>
          <w:u w:val="single"/>
        </w:rPr>
        <w:t xml:space="preserve">              </w:t>
      </w:r>
    </w:p>
    <w:p w:rsidR="0066036D" w:rsidRPr="009E7E50" w:rsidRDefault="0066036D" w:rsidP="00384E23">
      <w:pPr>
        <w:spacing w:after="240"/>
        <w:ind w:firstLine="708"/>
        <w:rPr>
          <w:lang w:val="en"/>
        </w:rPr>
      </w:pPr>
      <w:r w:rsidRPr="009E7E50">
        <w:t>Valdaja</w:t>
      </w:r>
      <w:r w:rsidRPr="009E7E50">
        <w:tab/>
      </w:r>
      <w:r w:rsidR="00384E23" w:rsidRPr="009E7E50">
        <w:tab/>
      </w:r>
      <w:r w:rsidR="00384E23" w:rsidRPr="009E7E50">
        <w:tab/>
      </w:r>
      <w:r w:rsidR="00384E23" w:rsidRPr="009E7E50">
        <w:tab/>
      </w:r>
      <w:r w:rsidR="00384E23" w:rsidRPr="009E7E50">
        <w:tab/>
      </w:r>
      <w:r w:rsidR="00384E23" w:rsidRPr="009E7E50">
        <w:tab/>
      </w:r>
      <w:r w:rsidR="00384E23" w:rsidRPr="009E7E50">
        <w:tab/>
      </w:r>
      <w:r w:rsidRPr="009E7E50">
        <w:t>Omanik</w:t>
      </w:r>
    </w:p>
    <w:p w:rsidR="008729FE" w:rsidRPr="009E7E50" w:rsidRDefault="008729FE"/>
    <w:sectPr w:rsidR="008729FE" w:rsidRPr="009E7E50" w:rsidSect="00FE62E1">
      <w:footerReference w:type="even" r:id="rId9"/>
      <w:footerReference w:type="default" r:id="rId10"/>
      <w:footerReference w:type="first" r:id="rId11"/>
      <w:pgSz w:w="11906" w:h="16838"/>
      <w:pgMar w:top="1417" w:right="1417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C1F" w:rsidRDefault="00350C1F" w:rsidP="00FE62E1">
      <w:r>
        <w:separator/>
      </w:r>
    </w:p>
  </w:endnote>
  <w:endnote w:type="continuationSeparator" w:id="0">
    <w:p w:rsidR="00350C1F" w:rsidRDefault="00350C1F" w:rsidP="00FE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341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2E1" w:rsidRDefault="00FE62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E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62E1" w:rsidRDefault="00FE62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007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2E1" w:rsidRDefault="00FE62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E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62E1" w:rsidRDefault="00FE62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4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2E1" w:rsidRDefault="00FE62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E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62E1" w:rsidRDefault="00FE6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C1F" w:rsidRDefault="00350C1F" w:rsidP="00FE62E1">
      <w:r>
        <w:separator/>
      </w:r>
    </w:p>
  </w:footnote>
  <w:footnote w:type="continuationSeparator" w:id="0">
    <w:p w:rsidR="00350C1F" w:rsidRDefault="00350C1F" w:rsidP="00FE6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18C102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71ABEE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6D"/>
    <w:rsid w:val="0003199A"/>
    <w:rsid w:val="00100A9F"/>
    <w:rsid w:val="001F0F16"/>
    <w:rsid w:val="00350C1F"/>
    <w:rsid w:val="00384E23"/>
    <w:rsid w:val="0066036D"/>
    <w:rsid w:val="008729FE"/>
    <w:rsid w:val="008E71B6"/>
    <w:rsid w:val="009150FE"/>
    <w:rsid w:val="00923CB9"/>
    <w:rsid w:val="00995199"/>
    <w:rsid w:val="009E7E50"/>
    <w:rsid w:val="00BD5DBF"/>
    <w:rsid w:val="00E56D43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9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D43"/>
    <w:pPr>
      <w:keepNext/>
      <w:keepLines/>
      <w:spacing w:before="1320" w:after="600"/>
      <w:jc w:val="left"/>
      <w:outlineLvl w:val="0"/>
    </w:pPr>
    <w:rPr>
      <w:rFonts w:eastAsiaTheme="majorEastAsia" w:cstheme="majorBidi"/>
      <w:b/>
      <w:bCs/>
      <w:i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D4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D43"/>
    <w:pPr>
      <w:keepNext/>
      <w:keepLines/>
      <w:spacing w:after="600"/>
      <w:outlineLvl w:val="2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43"/>
    <w:rPr>
      <w:rFonts w:ascii="Times New Roman" w:eastAsiaTheme="majorEastAsia" w:hAnsi="Times New Roman" w:cstheme="majorBidi"/>
      <w:b/>
      <w:bCs/>
      <w:i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D43"/>
    <w:rPr>
      <w:rFonts w:ascii="Times New Roman" w:eastAsiaTheme="majorEastAsia" w:hAnsi="Times New Roman" w:cstheme="majorBidi"/>
      <w:b/>
      <w:bCs/>
      <w:i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D43"/>
    <w:rPr>
      <w:rFonts w:ascii="Times New Roman" w:eastAsiaTheme="majorEastAsia" w:hAnsi="Times New Roman" w:cstheme="majorBidi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56D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6D43"/>
    <w:rPr>
      <w:rFonts w:ascii="Times New Roman" w:hAnsi="Times New Roman"/>
      <w:i/>
      <w:iCs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6603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2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2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E62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2E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9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D43"/>
    <w:pPr>
      <w:keepNext/>
      <w:keepLines/>
      <w:spacing w:before="1320" w:after="600"/>
      <w:jc w:val="left"/>
      <w:outlineLvl w:val="0"/>
    </w:pPr>
    <w:rPr>
      <w:rFonts w:eastAsiaTheme="majorEastAsia" w:cstheme="majorBidi"/>
      <w:b/>
      <w:bCs/>
      <w:i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D4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D43"/>
    <w:pPr>
      <w:keepNext/>
      <w:keepLines/>
      <w:spacing w:after="600"/>
      <w:outlineLvl w:val="2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43"/>
    <w:rPr>
      <w:rFonts w:ascii="Times New Roman" w:eastAsiaTheme="majorEastAsia" w:hAnsi="Times New Roman" w:cstheme="majorBidi"/>
      <w:b/>
      <w:bCs/>
      <w:i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D43"/>
    <w:rPr>
      <w:rFonts w:ascii="Times New Roman" w:eastAsiaTheme="majorEastAsia" w:hAnsi="Times New Roman" w:cstheme="majorBidi"/>
      <w:b/>
      <w:bCs/>
      <w:i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D43"/>
    <w:rPr>
      <w:rFonts w:ascii="Times New Roman" w:eastAsiaTheme="majorEastAsia" w:hAnsi="Times New Roman" w:cstheme="majorBidi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56D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6D43"/>
    <w:rPr>
      <w:rFonts w:ascii="Times New Roman" w:hAnsi="Times New Roman"/>
      <w:i/>
      <w:iCs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6603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2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2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E62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2E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AD59D-7CC3-4563-BB5E-90603F804BE0}"/>
      </w:docPartPr>
      <w:docPartBody>
        <w:p w:rsidR="00285B43" w:rsidRDefault="00581EA6">
          <w:r w:rsidRPr="001D65B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A6"/>
    <w:rsid w:val="00285B43"/>
    <w:rsid w:val="00581EA6"/>
    <w:rsid w:val="00617550"/>
    <w:rsid w:val="0067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EA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E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2CCF-3BC2-403D-9D81-4B193E1B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491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Falcon</cp:lastModifiedBy>
  <cp:revision>2</cp:revision>
  <dcterms:created xsi:type="dcterms:W3CDTF">2019-10-18T07:12:00Z</dcterms:created>
  <dcterms:modified xsi:type="dcterms:W3CDTF">2019-10-18T12:24:00Z</dcterms:modified>
</cp:coreProperties>
</file>